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33" w:rsidRPr="00800158" w:rsidRDefault="00800158">
      <w:pPr>
        <w:rPr>
          <w:b/>
          <w:u w:val="single"/>
        </w:rPr>
      </w:pPr>
      <w:r w:rsidRPr="00800158">
        <w:rPr>
          <w:b/>
          <w:u w:val="single"/>
        </w:rPr>
        <w:t xml:space="preserve">Lassa </w:t>
      </w:r>
      <w:proofErr w:type="gramStart"/>
      <w:r w:rsidRPr="00800158">
        <w:rPr>
          <w:b/>
          <w:u w:val="single"/>
        </w:rPr>
        <w:t>Fever</w:t>
      </w:r>
      <w:proofErr w:type="gramEnd"/>
      <w:r w:rsidRPr="00800158">
        <w:rPr>
          <w:b/>
          <w:u w:val="single"/>
        </w:rPr>
        <w:t xml:space="preserve"> in Nigeria, by Dr C Ukpaka</w:t>
      </w:r>
      <w:r w:rsidR="00D81497">
        <w:rPr>
          <w:b/>
          <w:u w:val="single"/>
        </w:rPr>
        <w:t>, Nigeria Centre for Disease Control</w:t>
      </w:r>
    </w:p>
    <w:p w:rsidR="0000040D" w:rsidRPr="00CD3110" w:rsidRDefault="0000040D">
      <w:pPr>
        <w:rPr>
          <w:b/>
        </w:rPr>
      </w:pPr>
      <w:r w:rsidRPr="00CD3110">
        <w:rPr>
          <w:b/>
        </w:rPr>
        <w:t>Abstract</w:t>
      </w:r>
      <w:r w:rsidR="0092035E">
        <w:rPr>
          <w:b/>
        </w:rPr>
        <w:t xml:space="preserve"> by Dr C Ukpaka, CEO Crystalife International and Project Consultant, Nigeria Centre for Disease Control.</w:t>
      </w:r>
    </w:p>
    <w:p w:rsidR="0000040D" w:rsidRDefault="0000040D">
      <w:r>
        <w:t>Lassa</w:t>
      </w:r>
      <w:r w:rsidR="003B0336">
        <w:t xml:space="preserve"> f</w:t>
      </w:r>
      <w:r w:rsidR="001F0631">
        <w:t>ever was discovered</w:t>
      </w:r>
      <w:r>
        <w:t xml:space="preserve"> in 1969, in a town located in</w:t>
      </w:r>
      <w:r w:rsidR="001F0631">
        <w:t xml:space="preserve"> the</w:t>
      </w:r>
      <w:r>
        <w:t xml:space="preserve"> North East</w:t>
      </w:r>
      <w:r w:rsidR="00D81497">
        <w:t xml:space="preserve"> of</w:t>
      </w:r>
      <w:r>
        <w:t xml:space="preserve"> Nigeria, known as Lassa.</w:t>
      </w:r>
      <w:r w:rsidR="007D2204">
        <w:t xml:space="preserve"> It is a re-emerging tropical</w:t>
      </w:r>
      <w:r>
        <w:t xml:space="preserve"> viral haemorrhagic fever, limited to the West </w:t>
      </w:r>
      <w:r w:rsidR="007D2204">
        <w:t>/</w:t>
      </w:r>
      <w:r>
        <w:t xml:space="preserve"> Central African Region.</w:t>
      </w:r>
    </w:p>
    <w:p w:rsidR="0000040D" w:rsidRDefault="00376969" w:rsidP="00B05784">
      <w:r>
        <w:t>Presently, there is a lassa fever epidemic affecting</w:t>
      </w:r>
      <w:r w:rsidR="00B05784">
        <w:t xml:space="preserve"> more than</w:t>
      </w:r>
      <w:r>
        <w:t xml:space="preserve"> 23 states in Nigeria</w:t>
      </w:r>
      <w:r w:rsidR="00874CF1">
        <w:t xml:space="preserve"> with 195 cases and 112 deaths as at 20</w:t>
      </w:r>
      <w:r w:rsidR="00874CF1" w:rsidRPr="00874CF1">
        <w:rPr>
          <w:vertAlign w:val="superscript"/>
        </w:rPr>
        <w:t>th</w:t>
      </w:r>
      <w:r w:rsidR="00874CF1">
        <w:t xml:space="preserve"> February 2016</w:t>
      </w:r>
      <w:r>
        <w:t xml:space="preserve">. This led to establishment of the Emergency </w:t>
      </w:r>
      <w:r w:rsidR="00761F37">
        <w:t>Operations Unit for L</w:t>
      </w:r>
      <w:r>
        <w:t>assa fever in Abuja, Nigeria by the Nigeria Centre for Disease Control NCDC</w:t>
      </w:r>
      <w:r w:rsidR="00D81497">
        <w:t xml:space="preserve"> in January 2016</w:t>
      </w:r>
      <w:r>
        <w:t xml:space="preserve">. </w:t>
      </w:r>
    </w:p>
    <w:p w:rsidR="007D2204" w:rsidRPr="007D2204" w:rsidRDefault="007D2204">
      <w:pPr>
        <w:rPr>
          <w:b/>
        </w:rPr>
      </w:pPr>
      <w:r w:rsidRPr="007D2204">
        <w:rPr>
          <w:b/>
        </w:rPr>
        <w:t>Methodology</w:t>
      </w:r>
    </w:p>
    <w:p w:rsidR="00B05784" w:rsidRDefault="00C65676" w:rsidP="00B05784">
      <w:r>
        <w:t xml:space="preserve">Reviews </w:t>
      </w:r>
      <w:r w:rsidR="00B671DB">
        <w:t xml:space="preserve">and practical experiences on Lassa fever control in Nigeria </w:t>
      </w:r>
      <w:r w:rsidR="007D2204">
        <w:t>will be collated and adapted for the confe</w:t>
      </w:r>
      <w:r w:rsidR="00B671DB">
        <w:t>rence in the form of a power-point presentation. The information to be shared at the conference will include epidemiology of L</w:t>
      </w:r>
      <w:r w:rsidR="00B05784">
        <w:t>assa f</w:t>
      </w:r>
      <w:r w:rsidR="00B16E01">
        <w:t>ever, reasons for r</w:t>
      </w:r>
      <w:r w:rsidR="00BF34FB">
        <w:t xml:space="preserve">ecurrence of </w:t>
      </w:r>
      <w:r w:rsidR="00B671DB">
        <w:t>Lassa</w:t>
      </w:r>
      <w:r w:rsidR="00BF34FB">
        <w:t xml:space="preserve"> fever,</w:t>
      </w:r>
      <w:r w:rsidR="00761F37">
        <w:t xml:space="preserve"> </w:t>
      </w:r>
      <w:r w:rsidR="00B16E01">
        <w:t>c</w:t>
      </w:r>
      <w:r w:rsidR="00D81497">
        <w:t xml:space="preserve">hallenges to </w:t>
      </w:r>
      <w:r w:rsidR="00B671DB">
        <w:t>controlling L</w:t>
      </w:r>
      <w:r w:rsidR="00B05784">
        <w:t>assa fever</w:t>
      </w:r>
      <w:r w:rsidR="00D81497">
        <w:t xml:space="preserve"> in Nigeria</w:t>
      </w:r>
      <w:r w:rsidR="00B05784">
        <w:t xml:space="preserve">. </w:t>
      </w:r>
      <w:r w:rsidR="008A5574">
        <w:t xml:space="preserve">A summary of </w:t>
      </w:r>
      <w:r w:rsidR="00B671DB">
        <w:t>governmental response structures and interventional measures</w:t>
      </w:r>
      <w:r w:rsidR="008A5574">
        <w:t xml:space="preserve"> will be discussed.</w:t>
      </w:r>
    </w:p>
    <w:p w:rsidR="007D2204" w:rsidRDefault="007D2204"/>
    <w:p w:rsidR="007D2204" w:rsidRPr="00CD3110" w:rsidRDefault="007D2204">
      <w:pPr>
        <w:rPr>
          <w:b/>
        </w:rPr>
      </w:pPr>
      <w:r w:rsidRPr="00CD3110">
        <w:rPr>
          <w:b/>
        </w:rPr>
        <w:t>Conclusion</w:t>
      </w:r>
    </w:p>
    <w:p w:rsidR="007D2204" w:rsidRDefault="007D2204">
      <w:r>
        <w:t>Lassa fever is a major re-emerging tropical Disease in A</w:t>
      </w:r>
      <w:r w:rsidR="00761F37">
        <w:t xml:space="preserve">frica. Against the backdrop </w:t>
      </w:r>
      <w:r w:rsidR="00097DA3">
        <w:t xml:space="preserve">of recurrent outbreaks, the </w:t>
      </w:r>
      <w:r w:rsidR="003B0336">
        <w:t xml:space="preserve">efforts to control </w:t>
      </w:r>
      <w:r w:rsidR="00097DA3">
        <w:t>prevailing risk factors</w:t>
      </w:r>
      <w:r w:rsidR="003B0336">
        <w:t xml:space="preserve"> to contain the disease</w:t>
      </w:r>
      <w:r>
        <w:t xml:space="preserve"> </w:t>
      </w:r>
      <w:r w:rsidR="003B0336">
        <w:t>by the</w:t>
      </w:r>
      <w:r>
        <w:t xml:space="preserve"> government</w:t>
      </w:r>
      <w:bookmarkStart w:id="0" w:name="_GoBack"/>
      <w:bookmarkEnd w:id="0"/>
      <w:r>
        <w:t xml:space="preserve"> will be shared at the conference.</w:t>
      </w:r>
    </w:p>
    <w:p w:rsidR="00CD3110" w:rsidRPr="00CD3110" w:rsidRDefault="00CD3110">
      <w:pPr>
        <w:rPr>
          <w:b/>
        </w:rPr>
      </w:pPr>
      <w:r w:rsidRPr="00CD3110">
        <w:rPr>
          <w:b/>
        </w:rPr>
        <w:t xml:space="preserve">References: </w:t>
      </w:r>
    </w:p>
    <w:p w:rsidR="00CD3110" w:rsidRDefault="00CD3110">
      <w:r>
        <w:t>Nigeria Centre for Disease Control EOC documents</w:t>
      </w:r>
      <w:r w:rsidR="005A31E8">
        <w:t>, Feb 2016</w:t>
      </w:r>
    </w:p>
    <w:p w:rsidR="005A31E8" w:rsidRDefault="005A31E8">
      <w:r>
        <w:t>National Council on Health, Abuja, Jan 2016.</w:t>
      </w:r>
    </w:p>
    <w:p w:rsidR="00CD3110" w:rsidRDefault="00CD3110">
      <w:r>
        <w:t xml:space="preserve">WHO </w:t>
      </w:r>
      <w:proofErr w:type="spellStart"/>
      <w:r>
        <w:t>SoP</w:t>
      </w:r>
      <w:proofErr w:type="spellEnd"/>
      <w:r>
        <w:t xml:space="preserve"> on lassa fever.</w:t>
      </w:r>
    </w:p>
    <w:sectPr w:rsidR="00CD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0D"/>
    <w:rsid w:val="0000040D"/>
    <w:rsid w:val="00097DA3"/>
    <w:rsid w:val="001F0631"/>
    <w:rsid w:val="00376969"/>
    <w:rsid w:val="003B0336"/>
    <w:rsid w:val="004F3E33"/>
    <w:rsid w:val="005A31E8"/>
    <w:rsid w:val="00761F37"/>
    <w:rsid w:val="007D2204"/>
    <w:rsid w:val="00800158"/>
    <w:rsid w:val="00874CF1"/>
    <w:rsid w:val="008A5574"/>
    <w:rsid w:val="0092035E"/>
    <w:rsid w:val="00B05784"/>
    <w:rsid w:val="00B16E01"/>
    <w:rsid w:val="00B671DB"/>
    <w:rsid w:val="00BF34FB"/>
    <w:rsid w:val="00C65676"/>
    <w:rsid w:val="00CD3110"/>
    <w:rsid w:val="00D8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53220-BCB6-440E-B42F-6BB72B0D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Ukpaka</dc:creator>
  <cp:keywords/>
  <dc:description/>
  <cp:lastModifiedBy>Ukpaka Chuks</cp:lastModifiedBy>
  <cp:revision>20</cp:revision>
  <dcterms:created xsi:type="dcterms:W3CDTF">2016-03-07T04:21:00Z</dcterms:created>
  <dcterms:modified xsi:type="dcterms:W3CDTF">2016-04-10T19:02:00Z</dcterms:modified>
</cp:coreProperties>
</file>